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0632" w:rsidRPr="00EB0632" w:rsidRDefault="00EB0632" w:rsidP="00EB0632">
      <w:pPr>
        <w:spacing w:after="0" w:line="240" w:lineRule="auto"/>
        <w:jc w:val="center"/>
        <w:rPr>
          <w:rFonts w:ascii="TH SarabunIT๙" w:hAnsi="TH SarabunIT๙" w:cs="TH SarabunIT๙" w:hint="cs"/>
          <w:b/>
          <w:bCs/>
          <w:sz w:val="48"/>
          <w:szCs w:val="48"/>
          <w:cs/>
        </w:rPr>
      </w:pP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คู่มือ/</w:t>
      </w:r>
      <w:r w:rsidRPr="00EB0632">
        <w:rPr>
          <w:rFonts w:ascii="TH SarabunIT๙" w:hAnsi="TH SarabunIT๙" w:cs="TH SarabunIT๙"/>
          <w:b/>
          <w:bCs/>
          <w:sz w:val="48"/>
          <w:szCs w:val="48"/>
          <w:cs/>
        </w:rPr>
        <w:t>แนวปฏิบัติการจัดการเรื่องร้องเรียนการทุจริต</w:t>
      </w:r>
      <w:r>
        <w:rPr>
          <w:rFonts w:ascii="TH SarabunIT๙" w:hAnsi="TH SarabunIT๙" w:cs="TH SarabunIT๙"/>
          <w:b/>
          <w:bCs/>
          <w:sz w:val="48"/>
          <w:szCs w:val="48"/>
        </w:rPr>
        <w:t xml:space="preserve"> </w:t>
      </w:r>
      <w:r>
        <w:rPr>
          <w:rFonts w:ascii="TH SarabunIT๙" w:hAnsi="TH SarabunIT๙" w:cs="TH SarabunIT๙" w:hint="cs"/>
          <w:b/>
          <w:bCs/>
          <w:sz w:val="48"/>
          <w:szCs w:val="48"/>
          <w:cs/>
        </w:rPr>
        <w:t>และประพฤติมิชอบ</w:t>
      </w:r>
    </w:p>
    <w:p w:rsidR="00EB0632" w:rsidRPr="00EB0632" w:rsidRDefault="00EB0632" w:rsidP="00EB063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:rsidR="00EB0632" w:rsidRDefault="00EB0632" w:rsidP="00EB0632">
      <w:pPr>
        <w:spacing w:after="0" w:line="240" w:lineRule="auto"/>
        <w:rPr>
          <w:rFonts w:ascii="TH SarabunIT๙" w:hAnsi="TH SarabunIT๙" w:cs="TH SarabunIT๙"/>
          <w:b/>
          <w:bCs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ขั้นตอนแนวปฏิบัติการจัดการเรื่องร้องเรียนการทุจริตของเจ้าหน้าที่</w:t>
      </w:r>
      <w:r w:rsidRPr="00EB063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B0632" w:rsidRPr="00EB0632" w:rsidRDefault="00EB0632" w:rsidP="00EB0632">
      <w:pPr>
        <w:spacing w:after="0" w:line="240" w:lineRule="auto"/>
        <w:rPr>
          <w:rFonts w:ascii="TH SarabunIT๙" w:hAnsi="TH SarabunIT๙" w:cs="TH SarabunIT๙"/>
          <w:b/>
          <w:bCs/>
          <w:sz w:val="16"/>
          <w:szCs w:val="16"/>
        </w:rPr>
      </w:pPr>
    </w:p>
    <w:p w:rsidR="00EB0632" w:rsidRPr="00EB0632" w:rsidRDefault="00EB0632" w:rsidP="00EB063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๑. ช่องทางร้องเรียน</w:t>
      </w:r>
      <w:r w:rsidRPr="00EB063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sz w:val="36"/>
          <w:szCs w:val="36"/>
        </w:rPr>
        <w:t xml:space="preserve">- 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ประชาชนร้องเรียนด้วยตนเอง ณ </w:t>
      </w:r>
      <w:r>
        <w:rPr>
          <w:rFonts w:ascii="TH SarabunIT๙" w:hAnsi="TH SarabunIT๙" w:cs="TH SarabunIT๙"/>
          <w:sz w:val="36"/>
          <w:szCs w:val="36"/>
          <w:cs/>
        </w:rPr>
        <w:t>ที่ทำการองค์การบริหารส่วนตำบลกุดพิมาน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sz w:val="36"/>
          <w:szCs w:val="36"/>
        </w:rPr>
        <w:t xml:space="preserve">- 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ร้องเรียนผ่านหมายเลขโทรศัพท์ </w:t>
      </w:r>
      <w:r>
        <w:rPr>
          <w:rFonts w:ascii="TH SarabunIT๙" w:hAnsi="TH SarabunIT๙" w:cs="TH SarabunIT๙"/>
          <w:sz w:val="36"/>
          <w:szCs w:val="36"/>
        </w:rPr>
        <w:t>044</w:t>
      </w:r>
      <w:r w:rsidRPr="00EB0632">
        <w:rPr>
          <w:rFonts w:ascii="TH SarabunIT๙" w:hAnsi="TH SarabunIT๙" w:cs="TH SarabunIT๙"/>
          <w:sz w:val="36"/>
          <w:szCs w:val="36"/>
        </w:rPr>
        <w:t>-</w:t>
      </w:r>
      <w:proofErr w:type="gramStart"/>
      <w:r>
        <w:rPr>
          <w:rFonts w:ascii="TH SarabunIT๙" w:hAnsi="TH SarabunIT๙" w:cs="TH SarabunIT๙"/>
          <w:sz w:val="36"/>
          <w:szCs w:val="36"/>
        </w:rPr>
        <w:t xml:space="preserve">009765 </w:t>
      </w:r>
      <w:r w:rsidRPr="00EB0632">
        <w:rPr>
          <w:rFonts w:ascii="TH SarabunIT๙" w:hAnsi="TH SarabunIT๙" w:cs="TH SarabunIT๙"/>
          <w:sz w:val="36"/>
          <w:szCs w:val="36"/>
        </w:rPr>
        <w:t>,</w:t>
      </w:r>
      <w:proofErr w:type="gramEnd"/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หมายเลขโทรสาร </w:t>
      </w:r>
      <w:r>
        <w:rPr>
          <w:rFonts w:ascii="TH SarabunIT๙" w:hAnsi="TH SarabunIT๙" w:cs="TH SarabunIT๙"/>
          <w:sz w:val="36"/>
          <w:szCs w:val="36"/>
        </w:rPr>
        <w:t>044</w:t>
      </w:r>
      <w:r w:rsidRPr="00EB0632">
        <w:rPr>
          <w:rFonts w:ascii="TH SarabunIT๙" w:hAnsi="TH SarabunIT๙" w:cs="TH SarabunIT๙"/>
          <w:sz w:val="36"/>
          <w:szCs w:val="36"/>
        </w:rPr>
        <w:t>-</w:t>
      </w:r>
      <w:r>
        <w:rPr>
          <w:rFonts w:ascii="TH SarabunIT๙" w:hAnsi="TH SarabunIT๙" w:cs="TH SarabunIT๙"/>
          <w:sz w:val="36"/>
          <w:szCs w:val="36"/>
        </w:rPr>
        <w:t>009765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sz w:val="36"/>
          <w:szCs w:val="36"/>
        </w:rPr>
        <w:t xml:space="preserve">- 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ศูนย์ประสานงานรับเรื่องราว/ร้องทุกข์ </w:t>
      </w:r>
      <w:r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องค์การบริหารส่วนตำบลกุดพิมาน</w:t>
      </w:r>
    </w:p>
    <w:p w:rsid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sz w:val="36"/>
          <w:szCs w:val="36"/>
        </w:rPr>
        <w:t xml:space="preserve"> - </w:t>
      </w:r>
      <w:r w:rsidRPr="00EB0632">
        <w:rPr>
          <w:rFonts w:ascii="TH SarabunIT๙" w:hAnsi="TH SarabunIT๙" w:cs="TH SarabunIT๙"/>
          <w:sz w:val="36"/>
          <w:szCs w:val="36"/>
          <w:cs/>
        </w:rPr>
        <w:t>ช่องทางออนไลน์ได้แก่ เว็บไซต์</w:t>
      </w:r>
      <w:r w:rsidR="003E1956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EB0632">
        <w:rPr>
          <w:rFonts w:ascii="TH SarabunIT๙" w:hAnsi="TH SarabunIT๙" w:cs="TH SarabunIT๙"/>
          <w:sz w:val="36"/>
          <w:szCs w:val="36"/>
        </w:rPr>
        <w:t>http://</w:t>
      </w:r>
      <w:r>
        <w:rPr>
          <w:rFonts w:ascii="TH SarabunIT๙" w:hAnsi="TH SarabunIT๙" w:cs="TH SarabunIT๙"/>
          <w:sz w:val="36"/>
          <w:szCs w:val="36"/>
        </w:rPr>
        <w:t>kudpiman</w:t>
      </w:r>
      <w:r w:rsidRPr="00EB0632">
        <w:rPr>
          <w:rFonts w:ascii="TH SarabunIT๙" w:hAnsi="TH SarabunIT๙" w:cs="TH SarabunIT๙"/>
          <w:sz w:val="36"/>
          <w:szCs w:val="36"/>
        </w:rPr>
        <w:t xml:space="preserve">.go.th, </w:t>
      </w:r>
      <w:proofErr w:type="spellStart"/>
      <w:r w:rsidRPr="00EB0632">
        <w:rPr>
          <w:rFonts w:ascii="TH SarabunIT๙" w:hAnsi="TH SarabunIT๙" w:cs="TH SarabunIT๙"/>
          <w:sz w:val="36"/>
          <w:szCs w:val="36"/>
          <w:cs/>
        </w:rPr>
        <w:t>เพจเฟสบุ๊ค</w:t>
      </w:r>
      <w:proofErr w:type="spellEnd"/>
      <w:r w:rsidRPr="00EB0632">
        <w:rPr>
          <w:rFonts w:ascii="TH SarabunIT๙" w:hAnsi="TH SarabunIT๙" w:cs="TH SarabunIT๙"/>
          <w:sz w:val="36"/>
          <w:szCs w:val="36"/>
          <w:cs/>
        </w:rPr>
        <w:t xml:space="preserve"> </w:t>
      </w:r>
      <w:proofErr w:type="spellStart"/>
      <w:proofErr w:type="gramStart"/>
      <w:r>
        <w:rPr>
          <w:rFonts w:ascii="TH SarabunIT๙" w:hAnsi="TH SarabunIT๙" w:cs="TH SarabunIT๙" w:hint="cs"/>
          <w:sz w:val="36"/>
          <w:szCs w:val="36"/>
          <w:cs/>
        </w:rPr>
        <w:t>อบต.</w:t>
      </w:r>
      <w:proofErr w:type="spellEnd"/>
      <w:r>
        <w:rPr>
          <w:rFonts w:ascii="TH SarabunIT๙" w:hAnsi="TH SarabunIT๙" w:cs="TH SarabunIT๙"/>
          <w:sz w:val="36"/>
          <w:szCs w:val="36"/>
          <w:cs/>
        </w:rPr>
        <w:t>กุดพิมาน</w:t>
      </w:r>
      <w:r>
        <w:rPr>
          <w:rFonts w:ascii="TH SarabunIT๙" w:hAnsi="TH SarabunIT๙" w:cs="TH SarabunIT๙"/>
          <w:sz w:val="36"/>
          <w:szCs w:val="36"/>
        </w:rPr>
        <w:t xml:space="preserve"> </w:t>
      </w:r>
      <w:r w:rsidRPr="00EB0632">
        <w:rPr>
          <w:rFonts w:ascii="TH SarabunIT๙" w:hAnsi="TH SarabunIT๙" w:cs="TH SarabunIT๙"/>
          <w:sz w:val="36"/>
          <w:szCs w:val="36"/>
        </w:rPr>
        <w:t>,</w:t>
      </w:r>
      <w:proofErr w:type="gramEnd"/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อีเมล์ </w:t>
      </w:r>
      <w:r w:rsidRPr="00EB0632">
        <w:rPr>
          <w:rFonts w:ascii="TH SarabunIT๙" w:hAnsi="TH SarabunIT๙" w:cs="TH SarabunIT๙"/>
          <w:sz w:val="36"/>
          <w:szCs w:val="36"/>
        </w:rPr>
        <w:t>kudpiman</w:t>
      </w:r>
      <w:r>
        <w:rPr>
          <w:rFonts w:ascii="TH SarabunIT๙" w:hAnsi="TH SarabunIT๙" w:cs="TH SarabunIT๙"/>
          <w:sz w:val="36"/>
          <w:szCs w:val="36"/>
        </w:rPr>
        <w:t>@gmail.com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16"/>
          <w:szCs w:val="16"/>
        </w:rPr>
      </w:pPr>
    </w:p>
    <w:p w:rsidR="00EB0632" w:rsidRPr="00EB0632" w:rsidRDefault="00EB0632" w:rsidP="00EB0632">
      <w:pPr>
        <w:spacing w:after="0" w:line="240" w:lineRule="auto"/>
        <w:ind w:firstLine="720"/>
        <w:rPr>
          <w:rFonts w:ascii="TH SarabunIT๙" w:hAnsi="TH SarabunIT๙" w:cs="TH SarabunIT๙"/>
          <w:b/>
          <w:bCs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๒. ขั้นตอนการจัดการเรื่องร้องเรียนการทุจริตของเจ้าหน้าที่</w:t>
      </w:r>
      <w:r w:rsidRPr="00EB0632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ขั้นตอนที่ ๑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 ศูนย์ประสานงานรับเรื่องราวร้องทุกข์ รับเรื่องร้องเรียน/แจ้งเบาะแสด้านการทุจริตและ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  <w:r w:rsidRPr="00EB0632">
        <w:rPr>
          <w:rFonts w:ascii="TH SarabunIT๙" w:hAnsi="TH SarabunIT๙" w:cs="TH SarabunIT๙"/>
          <w:sz w:val="36"/>
          <w:szCs w:val="36"/>
          <w:cs/>
        </w:rPr>
        <w:t>ประพฤติมิชอบ จากช่องทางการร้องเรียนต่างๆ ตามข้อที่ ๑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ขั้นตอนที่ ๒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>ดำ</w:t>
      </w:r>
      <w:r w:rsidRPr="00EB0632">
        <w:rPr>
          <w:rFonts w:ascii="TH SarabunIT๙" w:hAnsi="TH SarabunIT๙" w:cs="TH SarabunIT๙"/>
          <w:sz w:val="36"/>
          <w:szCs w:val="36"/>
          <w:cs/>
        </w:rPr>
        <w:t>เนินการคัดแยกประเภทเรื่องร้องเรียน วิเคราะห์เนื้อหาของเรื่องร้องเรียน/แจ้ง</w:t>
      </w:r>
      <w:r>
        <w:rPr>
          <w:rFonts w:ascii="TH SarabunIT๙" w:hAnsi="TH SarabunIT๙" w:cs="TH SarabunIT๙" w:hint="cs"/>
          <w:sz w:val="36"/>
          <w:szCs w:val="36"/>
          <w:cs/>
        </w:rPr>
        <w:t>เ</w:t>
      </w:r>
      <w:r w:rsidRPr="00EB0632">
        <w:rPr>
          <w:rFonts w:ascii="TH SarabunIT๙" w:hAnsi="TH SarabunIT๙" w:cs="TH SarabunIT๙"/>
          <w:sz w:val="36"/>
          <w:szCs w:val="36"/>
          <w:cs/>
        </w:rPr>
        <w:t>บาะ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  <w:r w:rsidRPr="00EB0632">
        <w:rPr>
          <w:rFonts w:ascii="TH SarabunIT๙" w:hAnsi="TH SarabunIT๙" w:cs="TH SarabunIT๙"/>
          <w:sz w:val="36"/>
          <w:szCs w:val="36"/>
          <w:cs/>
        </w:rPr>
        <w:t>แสด้านการทุจริต</w:t>
      </w:r>
      <w:r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Pr="00EB0632">
        <w:rPr>
          <w:rFonts w:ascii="TH SarabunIT๙" w:hAnsi="TH SarabunIT๙" w:cs="TH SarabunIT๙"/>
          <w:sz w:val="36"/>
          <w:szCs w:val="36"/>
          <w:cs/>
        </w:rPr>
        <w:t>และประพฤติมิชอบ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ขั้นตอนที่ ๓</w:t>
      </w:r>
      <w:r>
        <w:rPr>
          <w:rFonts w:ascii="TH SarabunIT๙" w:hAnsi="TH SarabunIT๙" w:cs="TH SarabunIT๙"/>
          <w:sz w:val="36"/>
          <w:szCs w:val="36"/>
          <w:cs/>
        </w:rPr>
        <w:t xml:space="preserve"> สรุปความเห็นเสนอและจัดท</w:t>
      </w:r>
      <w:r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EB0632">
        <w:rPr>
          <w:rFonts w:ascii="TH SarabunIT๙" w:hAnsi="TH SarabunIT๙" w:cs="TH SarabunIT๙"/>
          <w:sz w:val="36"/>
          <w:szCs w:val="36"/>
          <w:cs/>
        </w:rPr>
        <w:t>หนังสือถึงนายก</w:t>
      </w:r>
      <w:r w:rsidR="003E1956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องค์การบริหารส่วนตำบลกุดพิมาน</w:t>
      </w:r>
      <w:r w:rsidRPr="00EB0632">
        <w:rPr>
          <w:rFonts w:ascii="TH SarabunIT๙" w:hAnsi="TH SarabunIT๙" w:cs="TH SarabunIT๙"/>
          <w:sz w:val="36"/>
          <w:szCs w:val="36"/>
          <w:cs/>
        </w:rPr>
        <w:t>พิจารณาลงนาม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ขั้นตอนที่ ๔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 ส่งเรื่องให้หน่วยงานที่เกี่ยวข้อง</w:t>
      </w:r>
      <w:r>
        <w:rPr>
          <w:rFonts w:ascii="TH SarabunIT๙" w:hAnsi="TH SarabunIT๙" w:cs="TH SarabunIT๙"/>
          <w:sz w:val="36"/>
          <w:szCs w:val="36"/>
          <w:cs/>
        </w:rPr>
        <w:t>ดำ</w:t>
      </w:r>
      <w:r w:rsidRPr="00EB0632">
        <w:rPr>
          <w:rFonts w:ascii="TH SarabunIT๙" w:hAnsi="TH SarabunIT๙" w:cs="TH SarabunIT๙"/>
          <w:sz w:val="36"/>
          <w:szCs w:val="36"/>
          <w:cs/>
        </w:rPr>
        <w:t>เนินการ ห</w:t>
      </w:r>
      <w:r w:rsidR="003E1956">
        <w:rPr>
          <w:rFonts w:ascii="TH SarabunIT๙" w:hAnsi="TH SarabunIT๙" w:cs="TH SarabunIT๙"/>
          <w:sz w:val="36"/>
          <w:szCs w:val="36"/>
          <w:cs/>
        </w:rPr>
        <w:t>รือเสนอแต่งตั้งคณะกรรมการ/คณะท</w:t>
      </w:r>
      <w:r w:rsidR="003E195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EB0632">
        <w:rPr>
          <w:rFonts w:ascii="TH SarabunIT๙" w:hAnsi="TH SarabunIT๙" w:cs="TH SarabunIT๙"/>
          <w:sz w:val="36"/>
          <w:szCs w:val="36"/>
          <w:cs/>
        </w:rPr>
        <w:t>งาน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  <w:r w:rsidRPr="00EB0632">
        <w:rPr>
          <w:rFonts w:ascii="TH SarabunIT๙" w:hAnsi="TH SarabunIT๙" w:cs="TH SarabunIT๙"/>
          <w:sz w:val="36"/>
          <w:szCs w:val="36"/>
          <w:cs/>
        </w:rPr>
        <w:t>ตรวจสอบเรื่องร้องเรียน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ขั้นตอนที่ ๕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 แจ้งผู้ร้องเรียน (กรณีมีชื่อ/ที่อยู่/หน่วยงาน ชัดเจน) ทราบเบื้องต้นภายใน </w:t>
      </w:r>
      <w:r w:rsidRPr="00EB0632">
        <w:rPr>
          <w:rFonts w:ascii="TH SarabunIT๙" w:hAnsi="TH SarabunIT๙" w:cs="TH SarabunIT๙"/>
          <w:sz w:val="36"/>
          <w:szCs w:val="36"/>
        </w:rPr>
        <w:t xml:space="preserve">15 </w:t>
      </w:r>
      <w:r w:rsidRPr="00EB0632">
        <w:rPr>
          <w:rFonts w:ascii="TH SarabunIT๙" w:hAnsi="TH SarabunIT๙" w:cs="TH SarabunIT๙"/>
          <w:sz w:val="36"/>
          <w:szCs w:val="36"/>
          <w:cs/>
        </w:rPr>
        <w:t>วัน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ขั้นตอนที่ ๖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 เจ้าหน้าที่ศูนย์ประสานงานรับเรื่องราว/ร้องทุกข์ </w:t>
      </w:r>
      <w:r w:rsidR="003E1956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องค์การบริหารส่วนตำบลกุดพิมาน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 รับรายงาน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  <w:r w:rsidRPr="00EB0632">
        <w:rPr>
          <w:rFonts w:ascii="TH SarabunIT๙" w:hAnsi="TH SarabunIT๙" w:cs="TH SarabunIT๙"/>
          <w:sz w:val="36"/>
          <w:szCs w:val="36"/>
          <w:cs/>
        </w:rPr>
        <w:t>และติดตามความก้าวหน้า ผลการ</w:t>
      </w:r>
      <w:r>
        <w:rPr>
          <w:rFonts w:ascii="TH SarabunIT๙" w:hAnsi="TH SarabunIT๙" w:cs="TH SarabunIT๙"/>
          <w:sz w:val="36"/>
          <w:szCs w:val="36"/>
          <w:cs/>
        </w:rPr>
        <w:t>ดำ</w:t>
      </w:r>
      <w:r w:rsidRPr="00EB0632">
        <w:rPr>
          <w:rFonts w:ascii="TH SarabunIT๙" w:hAnsi="TH SarabunIT๙" w:cs="TH SarabunIT๙"/>
          <w:sz w:val="36"/>
          <w:szCs w:val="36"/>
          <w:cs/>
        </w:rPr>
        <w:t>เนินงานจากหน่วยงานที่เกี่ยวข้องเสนอ</w:t>
      </w:r>
      <w:r w:rsidR="003E1956">
        <w:rPr>
          <w:rFonts w:ascii="TH SarabunIT๙" w:hAnsi="TH SarabunIT๙" w:cs="TH SarabunIT๙" w:hint="cs"/>
          <w:sz w:val="36"/>
          <w:szCs w:val="36"/>
          <w:cs/>
        </w:rPr>
        <w:t>นายก</w:t>
      </w:r>
      <w:r w:rsidR="003E1956">
        <w:rPr>
          <w:rFonts w:ascii="TH SarabunIT๙" w:hAnsi="TH SarabunIT๙" w:cs="TH SarabunIT๙"/>
          <w:sz w:val="36"/>
          <w:szCs w:val="36"/>
          <w:cs/>
        </w:rPr>
        <w:t>องค์การบริหารส่วนตำบลกุดพิมาน</w:t>
      </w:r>
    </w:p>
    <w:p w:rsidR="00EB0632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ขั้นตอนที่ ๗</w:t>
      </w:r>
      <w:r w:rsidRPr="00EB0632">
        <w:rPr>
          <w:rFonts w:ascii="TH SarabunIT๙" w:hAnsi="TH SarabunIT๙" w:cs="TH SarabunIT๙"/>
          <w:sz w:val="36"/>
          <w:szCs w:val="36"/>
          <w:cs/>
        </w:rPr>
        <w:t xml:space="preserve"> </w:t>
      </w:r>
      <w:r>
        <w:rPr>
          <w:rFonts w:ascii="TH SarabunIT๙" w:hAnsi="TH SarabunIT๙" w:cs="TH SarabunIT๙"/>
          <w:sz w:val="36"/>
          <w:szCs w:val="36"/>
          <w:cs/>
        </w:rPr>
        <w:t>ดำ</w:t>
      </w:r>
      <w:r w:rsidRPr="00EB0632">
        <w:rPr>
          <w:rFonts w:ascii="TH SarabunIT๙" w:hAnsi="TH SarabunIT๙" w:cs="TH SarabunIT๙"/>
          <w:sz w:val="36"/>
          <w:szCs w:val="36"/>
          <w:cs/>
        </w:rPr>
        <w:t>เนินการเก็บข้อมูลในแบบบันทึกเรื่องร้องเรียน เพื่อการประมวลผลและสรุปวิเคราะห์</w:t>
      </w:r>
      <w:r w:rsidRPr="00EB0632">
        <w:rPr>
          <w:rFonts w:ascii="TH SarabunIT๙" w:hAnsi="TH SarabunIT๙" w:cs="TH SarabunIT๙"/>
          <w:sz w:val="36"/>
          <w:szCs w:val="36"/>
        </w:rPr>
        <w:t xml:space="preserve"> </w:t>
      </w:r>
    </w:p>
    <w:p w:rsidR="005F49FA" w:rsidRPr="00EB0632" w:rsidRDefault="00EB0632" w:rsidP="00EB0632">
      <w:pPr>
        <w:spacing w:after="0" w:line="240" w:lineRule="auto"/>
        <w:ind w:left="720" w:firstLine="720"/>
        <w:rPr>
          <w:rFonts w:ascii="TH SarabunIT๙" w:hAnsi="TH SarabunIT๙" w:cs="TH SarabunIT๙"/>
          <w:sz w:val="36"/>
          <w:szCs w:val="36"/>
        </w:rPr>
      </w:pPr>
      <w:r w:rsidRPr="00EB0632">
        <w:rPr>
          <w:rFonts w:ascii="TH SarabunIT๙" w:hAnsi="TH SarabunIT๙" w:cs="TH SarabunIT๙"/>
          <w:b/>
          <w:bCs/>
          <w:sz w:val="36"/>
          <w:szCs w:val="36"/>
          <w:cs/>
        </w:rPr>
        <w:t>ขั้นตอนที่ ๘</w:t>
      </w:r>
      <w:r w:rsidR="003E1956">
        <w:rPr>
          <w:rFonts w:ascii="TH SarabunIT๙" w:hAnsi="TH SarabunIT๙" w:cs="TH SarabunIT๙"/>
          <w:sz w:val="36"/>
          <w:szCs w:val="36"/>
          <w:cs/>
        </w:rPr>
        <w:t xml:space="preserve"> จัดท</w:t>
      </w:r>
      <w:r w:rsidR="003E1956">
        <w:rPr>
          <w:rFonts w:ascii="TH SarabunIT๙" w:hAnsi="TH SarabunIT๙" w:cs="TH SarabunIT๙" w:hint="cs"/>
          <w:sz w:val="36"/>
          <w:szCs w:val="36"/>
          <w:cs/>
        </w:rPr>
        <w:t>ำ</w:t>
      </w:r>
      <w:r w:rsidRPr="00EB0632">
        <w:rPr>
          <w:rFonts w:ascii="TH SarabunIT๙" w:hAnsi="TH SarabunIT๙" w:cs="TH SarabunIT๙"/>
          <w:sz w:val="36"/>
          <w:szCs w:val="36"/>
          <w:cs/>
        </w:rPr>
        <w:t>รายงานสรุปผลการวิเคราะห์เสนอผู้บริหาร (รายปี)</w:t>
      </w:r>
    </w:p>
    <w:sectPr w:rsidR="005F49FA" w:rsidRPr="00EB0632" w:rsidSect="00EB0632">
      <w:pgSz w:w="11906" w:h="16838"/>
      <w:pgMar w:top="1440" w:right="1133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applyBreakingRules/>
    <w:useFELayout/>
  </w:compat>
  <w:rsids>
    <w:rsidRoot w:val="00EB0632"/>
    <w:rsid w:val="003E1956"/>
    <w:rsid w:val="00562231"/>
    <w:rsid w:val="005F49FA"/>
    <w:rsid w:val="00EB0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063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KKD Windows 7 V.3</cp:lastModifiedBy>
  <cp:revision>2</cp:revision>
  <dcterms:created xsi:type="dcterms:W3CDTF">2021-07-04T06:42:00Z</dcterms:created>
  <dcterms:modified xsi:type="dcterms:W3CDTF">2021-07-04T06:42:00Z</dcterms:modified>
</cp:coreProperties>
</file>